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2"/>
        <w:gridCol w:w="5913"/>
      </w:tblGrid>
      <w:tr w:rsidR="005F55B2" w14:paraId="2695EFEF" w14:textId="77777777" w:rsidTr="005F55B2">
        <w:trPr>
          <w:jc w:val="center"/>
        </w:trPr>
        <w:tc>
          <w:tcPr>
            <w:tcW w:w="5912" w:type="dxa"/>
          </w:tcPr>
          <w:p w14:paraId="562B02EA" w14:textId="77777777" w:rsidR="005F55B2" w:rsidRDefault="005F5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14:paraId="4B1BA05A" w14:textId="77777777" w:rsidR="005F55B2" w:rsidRDefault="005F5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общим собранием работников</w:t>
            </w:r>
          </w:p>
          <w:p w14:paraId="7DE37243" w14:textId="77777777" w:rsidR="005F55B2" w:rsidRDefault="005F5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МБУ ДО ЦВР</w:t>
            </w:r>
          </w:p>
          <w:p w14:paraId="19A35ED1" w14:textId="77777777" w:rsidR="005F55B2" w:rsidRDefault="005F55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(протокол от 11.01.2022 № 1)</w:t>
            </w:r>
          </w:p>
          <w:p w14:paraId="2B792FC0" w14:textId="77777777" w:rsidR="005F55B2" w:rsidRDefault="005F55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3" w:type="dxa"/>
            <w:hideMark/>
          </w:tcPr>
          <w:p w14:paraId="63299896" w14:textId="33C51ED6" w:rsidR="005F55B2" w:rsidRDefault="005F55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DCFA967" w14:textId="77777777" w:rsidR="005F55B2" w:rsidRDefault="005F55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№ 19 от 11.01.2022 г.</w:t>
            </w:r>
          </w:p>
          <w:p w14:paraId="32A2B860" w14:textId="77777777" w:rsidR="005F55B2" w:rsidRDefault="005F55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предупреждение коррупции </w:t>
            </w:r>
          </w:p>
          <w:p w14:paraId="2787FA31" w14:textId="77777777" w:rsidR="005F55B2" w:rsidRDefault="005F55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МБУ ДО ЦВР</w:t>
            </w:r>
          </w:p>
        </w:tc>
      </w:tr>
    </w:tbl>
    <w:p w14:paraId="012EE2AD" w14:textId="77777777" w:rsidR="0001475B" w:rsidRDefault="0001475B" w:rsidP="000147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3A5772" w14:textId="77777777" w:rsidR="0001475B" w:rsidRDefault="0001475B" w:rsidP="000147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E0DEFE" w14:textId="7EBAB839" w:rsidR="00757FA0" w:rsidRPr="0001475B" w:rsidRDefault="002B14D0" w:rsidP="000147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75B">
        <w:rPr>
          <w:rFonts w:ascii="Times New Roman" w:hAnsi="Times New Roman" w:cs="Times New Roman"/>
          <w:b/>
          <w:bCs/>
          <w:sz w:val="28"/>
          <w:szCs w:val="28"/>
        </w:rPr>
        <w:t>КАРТА КОРРУПЦИОННЫХ РИСКОВ</w:t>
      </w:r>
    </w:p>
    <w:p w14:paraId="27B5A28B" w14:textId="045713D5" w:rsidR="005F55B2" w:rsidRDefault="005F55B2" w:rsidP="005F55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74A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B74A8C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образования </w:t>
      </w:r>
    </w:p>
    <w:p w14:paraId="7E296F28" w14:textId="77777777" w:rsidR="005F55B2" w:rsidRDefault="005F55B2" w:rsidP="005F55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«Юрьев-Польский районный Центр внешкольной работы»</w:t>
      </w:r>
    </w:p>
    <w:p w14:paraId="1061F64B" w14:textId="77777777" w:rsidR="0001475B" w:rsidRPr="0001475B" w:rsidRDefault="0001475B" w:rsidP="000147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852"/>
        <w:gridCol w:w="2392"/>
        <w:gridCol w:w="3549"/>
        <w:gridCol w:w="1423"/>
        <w:gridCol w:w="4667"/>
      </w:tblGrid>
      <w:tr w:rsidR="00757FA0" w:rsidRPr="003C02C3" w14:paraId="6A712CF7" w14:textId="77777777" w:rsidTr="0001475B">
        <w:trPr>
          <w:trHeight w:val="19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A4AD8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5EE66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Коррупционно-опасные функции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17A628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Категории работников, деятельность которых связана с коррупционно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softHyphen/>
              <w:t>опасными функциями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E23FA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Типовые ситуации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6E052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Степень риска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893F7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Меры по минимизации (устранению) коррупционного риска</w:t>
            </w:r>
          </w:p>
        </w:tc>
      </w:tr>
      <w:tr w:rsidR="00757FA0" w:rsidRPr="003C02C3" w14:paraId="2DC1366A" w14:textId="77777777" w:rsidTr="0001475B">
        <w:trPr>
          <w:trHeight w:val="21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6EF74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CE1F2" w14:textId="298E5419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</w:t>
            </w:r>
            <w:r w:rsidR="00B74A8C">
              <w:rPr>
                <w:rFonts w:ascii="Times New Roman" w:hAnsi="Times New Roman" w:cs="Times New Roman"/>
              </w:rPr>
              <w:t>ЦВР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64F295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заместители 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B06A8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FB54A4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AE9ED" w14:textId="62800011" w:rsidR="00757FA0" w:rsidRPr="003C02C3" w:rsidRDefault="002B14D0" w:rsidP="0001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открытость </w:t>
            </w:r>
            <w:r w:rsidR="00B74A8C">
              <w:rPr>
                <w:rFonts w:ascii="Times New Roman" w:hAnsi="Times New Roman" w:cs="Times New Roman"/>
              </w:rPr>
              <w:t>ЦВР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1CF479" w14:textId="0B2CA30D" w:rsidR="00757FA0" w:rsidRPr="003C02C3" w:rsidRDefault="002B14D0" w:rsidP="0001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антикоррупционной политики </w:t>
            </w:r>
            <w:r w:rsidR="00B74A8C">
              <w:rPr>
                <w:rFonts w:ascii="Times New Roman" w:hAnsi="Times New Roman" w:cs="Times New Roman"/>
              </w:rPr>
              <w:t>ЦВР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9DBBBD1" w14:textId="57772E57" w:rsidR="00757FA0" w:rsidRPr="003C02C3" w:rsidRDefault="002B14D0" w:rsidP="0001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работникам </w:t>
            </w:r>
            <w:r w:rsidR="00B74A8C">
              <w:rPr>
                <w:rFonts w:ascii="Times New Roman" w:hAnsi="Times New Roman" w:cs="Times New Roman"/>
              </w:rPr>
              <w:t>ЦВР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 мер ответственности за совершение коррупционных правонарушений</w:t>
            </w:r>
          </w:p>
        </w:tc>
      </w:tr>
      <w:tr w:rsidR="003C02C3" w:rsidRPr="003C02C3" w14:paraId="29A21C1C" w14:textId="77777777" w:rsidTr="0001475B">
        <w:trPr>
          <w:trHeight w:val="22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15327" w14:textId="77777777" w:rsidR="003C02C3" w:rsidRPr="003C02C3" w:rsidRDefault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FE66C" w14:textId="77777777" w:rsidR="003C02C3" w:rsidRPr="003C02C3" w:rsidRDefault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Заключение трудовых договоров с работниками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77C40" w14:textId="7846F0AE" w:rsidR="003C02C3" w:rsidRPr="003C02C3" w:rsidRDefault="003C02C3" w:rsidP="0001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674DA" w14:textId="77777777" w:rsidR="003C02C3" w:rsidRPr="003C02C3" w:rsidRDefault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Предоставление не предусмотренных законом преимуществ</w:t>
            </w:r>
          </w:p>
          <w:p w14:paraId="551673DF" w14:textId="4D3DF261" w:rsidR="003C02C3" w:rsidRPr="003C02C3" w:rsidRDefault="003C02C3" w:rsidP="0002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(протекционизм, семейственность) для поступления на работу в </w:t>
            </w:r>
            <w:r w:rsidR="00B74A8C">
              <w:rPr>
                <w:rFonts w:ascii="Times New Roman" w:hAnsi="Times New Roman" w:cs="Times New Roman"/>
              </w:rPr>
              <w:t>ЦВР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81CEF" w14:textId="77777777" w:rsidR="003C02C3" w:rsidRPr="003C02C3" w:rsidRDefault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0F4DB" w14:textId="77777777" w:rsidR="003C02C3" w:rsidRPr="003C02C3" w:rsidRDefault="003C02C3" w:rsidP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Проведение руководителем собеседования при приеме на работу, обсуждение кандидатуры</w:t>
            </w:r>
          </w:p>
          <w:p w14:paraId="0A2ADE62" w14:textId="6E178EF7" w:rsidR="003C02C3" w:rsidRPr="003C02C3" w:rsidRDefault="003C02C3" w:rsidP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работника на заседании коллегиальных органов управления </w:t>
            </w:r>
            <w:r w:rsidR="00B74A8C">
              <w:rPr>
                <w:rFonts w:ascii="Times New Roman" w:hAnsi="Times New Roman" w:cs="Times New Roman"/>
              </w:rPr>
              <w:t>ЦВР</w:t>
            </w:r>
          </w:p>
        </w:tc>
      </w:tr>
      <w:tr w:rsidR="0001475B" w:rsidRPr="003C02C3" w14:paraId="04C22E71" w14:textId="77777777" w:rsidTr="00124E3D">
        <w:trPr>
          <w:trHeight w:val="32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E8871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54844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служебной 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информацией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24439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директора, педагогические работники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031A6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Использование в личных интересах информации, полученной при исполнении служебных обязанностей, если такая информация не подлежит официальному распространению.</w:t>
            </w:r>
          </w:p>
          <w:p w14:paraId="628D795B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Попытка</w:t>
            </w:r>
          </w:p>
          <w:p w14:paraId="68757FE8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несанкционированног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о доступа к информационным ресурсам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8DE0A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B2204" w14:textId="74B43900" w:rsidR="00757FA0" w:rsidRPr="003C02C3" w:rsidRDefault="00124E3D" w:rsidP="0012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антикоррупционной политики </w:t>
            </w:r>
            <w:r w:rsidR="00B74A8C">
              <w:rPr>
                <w:rFonts w:ascii="Times New Roman" w:hAnsi="Times New Roman" w:cs="Times New Roman"/>
              </w:rPr>
              <w:t>ЦВР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C4BB03" w14:textId="142A52AB" w:rsidR="00757FA0" w:rsidRPr="003C02C3" w:rsidRDefault="002B14D0" w:rsidP="0012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работникам </w:t>
            </w:r>
            <w:r w:rsidR="00B74A8C">
              <w:rPr>
                <w:rFonts w:ascii="Times New Roman" w:hAnsi="Times New Roman" w:cs="Times New Roman"/>
              </w:rPr>
              <w:t>ЦВР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 мер ответственности за совершение коррупционных правонарушений;</w:t>
            </w:r>
          </w:p>
          <w:p w14:paraId="40472779" w14:textId="23E07158" w:rsidR="00757FA0" w:rsidRPr="003C02C3" w:rsidRDefault="002B14D0" w:rsidP="0012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</w:t>
            </w:r>
            <w:r w:rsidR="00B74A8C">
              <w:rPr>
                <w:rFonts w:ascii="Times New Roman" w:hAnsi="Times New Roman" w:cs="Times New Roman"/>
              </w:rPr>
              <w:t>ЦВР</w:t>
            </w:r>
            <w:r w:rsidR="00B74A8C">
              <w:rPr>
                <w:rFonts w:ascii="Times New Roman" w:hAnsi="Times New Roman" w:cs="Times New Roman"/>
              </w:rPr>
              <w:t xml:space="preserve"> 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с локальными нормативными актами, 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регламентирующими предупреждение коррупции в </w:t>
            </w:r>
            <w:r w:rsidR="00B74A8C">
              <w:rPr>
                <w:rFonts w:ascii="Times New Roman" w:hAnsi="Times New Roman" w:cs="Times New Roman"/>
              </w:rPr>
              <w:t>ЦВР</w:t>
            </w:r>
          </w:p>
        </w:tc>
      </w:tr>
      <w:tr w:rsidR="0001475B" w:rsidRPr="003C02C3" w14:paraId="261D2A4E" w14:textId="77777777" w:rsidTr="0001475B">
        <w:trPr>
          <w:trHeight w:val="1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C6497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BCFE5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Обращения граждан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35243" w14:textId="23835FF3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директор, секретарь, заместители директора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7DEE2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Нарушение установленного порядка рассмотрения обращений граждан.</w:t>
            </w:r>
          </w:p>
          <w:p w14:paraId="5CFE5865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Требование от физических и юридических лиц информации, предоставление котор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ой не предусмотрено законодательством.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201CB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BA031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Контроль за рассмотрением обращений граждан; разъяснительная работа по порядку рассмотрения обращения граждан.</w:t>
            </w:r>
          </w:p>
        </w:tc>
      </w:tr>
      <w:tr w:rsidR="003C02C3" w:rsidRPr="003C02C3" w14:paraId="2D63DB3B" w14:textId="77777777" w:rsidTr="0001475B">
        <w:trPr>
          <w:trHeight w:val="33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CB625" w14:textId="77777777" w:rsidR="003C02C3" w:rsidRPr="003C02C3" w:rsidRDefault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BD51E" w14:textId="77777777" w:rsidR="003C02C3" w:rsidRPr="003C02C3" w:rsidRDefault="003C02C3" w:rsidP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Взаимоотношения с должностными лицами</w:t>
            </w:r>
          </w:p>
          <w:p w14:paraId="01ABC32F" w14:textId="77777777" w:rsidR="003C02C3" w:rsidRPr="003C02C3" w:rsidRDefault="003C02C3" w:rsidP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органов власти, учредителем, собственником</w:t>
            </w:r>
          </w:p>
          <w:p w14:paraId="5F14920A" w14:textId="356B890A" w:rsidR="003C02C3" w:rsidRPr="003C02C3" w:rsidRDefault="003C02C3" w:rsidP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D163C" w14:textId="77777777" w:rsidR="003C02C3" w:rsidRPr="003C02C3" w:rsidRDefault="003C02C3" w:rsidP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</w:t>
            </w:r>
          </w:p>
          <w:p w14:paraId="77CAC440" w14:textId="77777777" w:rsidR="003C02C3" w:rsidRPr="003C02C3" w:rsidRDefault="003C02C3" w:rsidP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директора, педагогические работники</w:t>
            </w:r>
          </w:p>
          <w:p w14:paraId="3333795A" w14:textId="07023901" w:rsidR="003C02C3" w:rsidRPr="003C02C3" w:rsidRDefault="003C02C3" w:rsidP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078D1" w14:textId="77777777" w:rsidR="003C02C3" w:rsidRPr="003C02C3" w:rsidRDefault="003C02C3" w:rsidP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Дарение подарков и оказание услуг должностным лицам</w:t>
            </w:r>
          </w:p>
          <w:p w14:paraId="58C344DD" w14:textId="0F97C5DE" w:rsidR="003C02C3" w:rsidRPr="003C02C3" w:rsidRDefault="003C02C3" w:rsidP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различных органов власти за исключением символических знаков внимания в рамках протокольных мероприятий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5C3F3" w14:textId="77777777" w:rsidR="003C02C3" w:rsidRPr="003C02C3" w:rsidRDefault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80F27" w14:textId="5DC15500" w:rsidR="003C02C3" w:rsidRPr="003C02C3" w:rsidRDefault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антикоррупционной политики </w:t>
            </w:r>
            <w:r w:rsidR="00B74A8C">
              <w:rPr>
                <w:rFonts w:ascii="Times New Roman" w:hAnsi="Times New Roman" w:cs="Times New Roman"/>
              </w:rPr>
              <w:t>ЦВР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AA09BC" w14:textId="7A5EB659" w:rsidR="003C02C3" w:rsidRPr="003C02C3" w:rsidRDefault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работникам </w:t>
            </w:r>
            <w:r w:rsidR="00B74A8C">
              <w:rPr>
                <w:rFonts w:ascii="Times New Roman" w:hAnsi="Times New Roman" w:cs="Times New Roman"/>
              </w:rPr>
              <w:t>ЦВР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 мер ответственности за совершение коррупционных правонарушений;</w:t>
            </w:r>
          </w:p>
          <w:p w14:paraId="10443E7A" w14:textId="50CEE189" w:rsidR="003C02C3" w:rsidRPr="003C02C3" w:rsidRDefault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</w:t>
            </w:r>
            <w:r w:rsidR="00B74A8C">
              <w:rPr>
                <w:rFonts w:ascii="Times New Roman" w:hAnsi="Times New Roman" w:cs="Times New Roman"/>
              </w:rPr>
              <w:t>ЦВР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 с локальными</w:t>
            </w:r>
          </w:p>
          <w:p w14:paraId="67AB302B" w14:textId="5ECC92D5" w:rsidR="003C02C3" w:rsidRPr="003C02C3" w:rsidRDefault="003C02C3" w:rsidP="00396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нормативными актами, регламентирующими предупреждение коррупции в </w:t>
            </w:r>
            <w:r w:rsidR="00B74A8C">
              <w:rPr>
                <w:rFonts w:ascii="Times New Roman" w:hAnsi="Times New Roman" w:cs="Times New Roman"/>
              </w:rPr>
              <w:t>ЦВР</w:t>
            </w:r>
          </w:p>
        </w:tc>
      </w:tr>
      <w:tr w:rsidR="00757FA0" w:rsidRPr="003C02C3" w14:paraId="2AEDAD9F" w14:textId="77777777" w:rsidTr="0001475B">
        <w:trPr>
          <w:trHeight w:val="271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4C14C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83DD3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Составление отчетности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8B0DB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дирек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тор, заместители директора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575EE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A2A64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90CC8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Организация внутреннего контроля за исполнением должностными лицами своих обязанностей, основанного на механизме проверочных мероприятий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E66642" w14:textId="06FC069E" w:rsidR="00757FA0" w:rsidRPr="003C02C3" w:rsidRDefault="002B14D0" w:rsidP="00B7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разъяснение указанным лицам мер ответственности</w:t>
            </w:r>
            <w:r w:rsidR="00B74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за совершение коррупционных правонарушений.</w:t>
            </w:r>
          </w:p>
        </w:tc>
      </w:tr>
      <w:tr w:rsidR="003C02C3" w:rsidRPr="003C02C3" w14:paraId="72C81027" w14:textId="77777777" w:rsidTr="0001475B">
        <w:trPr>
          <w:trHeight w:val="33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A76B6" w14:textId="77777777" w:rsidR="003C02C3" w:rsidRPr="003C02C3" w:rsidRDefault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192F09" w14:textId="77777777" w:rsidR="003C02C3" w:rsidRPr="003C02C3" w:rsidRDefault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2E3D1F" w14:textId="77777777" w:rsidR="003C02C3" w:rsidRPr="003C02C3" w:rsidRDefault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B815C" w14:textId="77777777" w:rsidR="003C02C3" w:rsidRPr="003C02C3" w:rsidRDefault="003C02C3" w:rsidP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Оплата рабочего времени не в полном объеме.</w:t>
            </w:r>
          </w:p>
          <w:p w14:paraId="3C4534BF" w14:textId="77777777" w:rsidR="003C02C3" w:rsidRPr="003C02C3" w:rsidRDefault="003C02C3" w:rsidP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Оплата рабочего времени в полном объеме в случае, когда работник фактически отсутствовал на рабочем</w:t>
            </w:r>
          </w:p>
          <w:p w14:paraId="39CEA1FB" w14:textId="460557D5" w:rsidR="003C02C3" w:rsidRPr="003C02C3" w:rsidRDefault="003C02C3" w:rsidP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месте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8E1D1" w14:textId="77777777" w:rsidR="003C02C3" w:rsidRPr="003C02C3" w:rsidRDefault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D0B92" w14:textId="560FB507" w:rsidR="003C02C3" w:rsidRPr="003C02C3" w:rsidRDefault="003C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коллегиальной работы по установлению стимулирующих выплат работникам </w:t>
            </w:r>
            <w:r w:rsidR="00B74A8C">
              <w:rPr>
                <w:rFonts w:ascii="Times New Roman" w:hAnsi="Times New Roman" w:cs="Times New Roman"/>
              </w:rPr>
              <w:t>ЦВР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; использование фонда оплаты труда в строгом соответствии с положением об оплате труда</w:t>
            </w:r>
            <w:r w:rsidR="00B74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B74A8C">
              <w:rPr>
                <w:rFonts w:ascii="Times New Roman" w:hAnsi="Times New Roman" w:cs="Times New Roman"/>
              </w:rPr>
              <w:t>ЦВР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6BDB48" w14:textId="372193AA" w:rsidR="003C02C3" w:rsidRPr="003C02C3" w:rsidRDefault="003C02C3" w:rsidP="001C4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757FA0" w:rsidRPr="003C02C3" w14:paraId="3E040477" w14:textId="77777777" w:rsidTr="0001475B">
        <w:trPr>
          <w:trHeight w:val="16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620C2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37443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педагогических работников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01A9C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9BE91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Необъективная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0B019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06674" w14:textId="77777777" w:rsidR="00757FA0" w:rsidRPr="003C02C3" w:rsidRDefault="002B14D0" w:rsidP="0001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Комиссионн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ое принятие решений;</w:t>
            </w:r>
          </w:p>
          <w:p w14:paraId="120752E6" w14:textId="77777777" w:rsidR="00757FA0" w:rsidRPr="003C02C3" w:rsidRDefault="002B14D0" w:rsidP="0001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757FA0" w:rsidRPr="003C02C3" w14:paraId="5B7DE538" w14:textId="77777777" w:rsidTr="0001475B">
        <w:trPr>
          <w:trHeight w:val="13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C2AF0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80DA2" w14:textId="2919E075" w:rsidR="00757FA0" w:rsidRPr="003C02C3" w:rsidRDefault="00B74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4638A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ЦВР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FCE87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2E03F" w14:textId="77C09FD8" w:rsidR="00757FA0" w:rsidRPr="003C02C3" w:rsidRDefault="00463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2B14D0"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нарушением локальных нормативных актов </w:t>
            </w:r>
            <w:r w:rsidR="00B74A8C">
              <w:rPr>
                <w:rFonts w:ascii="Times New Roman" w:hAnsi="Times New Roman" w:cs="Times New Roman"/>
              </w:rPr>
              <w:t>ЦВР</w:t>
            </w:r>
            <w:r w:rsidR="002B14D0"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14D0" w:rsidRPr="003C02C3">
              <w:rPr>
                <w:rFonts w:ascii="Times New Roman" w:hAnsi="Times New Roman" w:cs="Times New Roman"/>
                <w:sz w:val="28"/>
                <w:szCs w:val="28"/>
              </w:rPr>
              <w:t>законодательства Российской Федерации об образовании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18424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2715D9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757FA0" w:rsidRPr="003C02C3" w14:paraId="66B4D0F6" w14:textId="77777777" w:rsidTr="0001475B">
        <w:trPr>
          <w:trHeight w:val="270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F88D0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04384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Привлечение дополнительных финансовых средств, связанное с получением необоснованных финансовых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 выгод за счет родителей (законных представителей) обучающихся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B0262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директора, педагогические работники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744DD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Незаконное получение финансовых средств от частных лиц, прием денежных средств, ценных подарков без уведомления работодателя и надлежащ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его оформления дарения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9B544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BC985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среди родителей обучающихся; разъяснение ответственным лицам мер ответственности за совершение коррупционных правонарушений;</w:t>
            </w:r>
          </w:p>
          <w:p w14:paraId="1E8EC8A9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родительских собраний ' по вопросам дарения</w:t>
            </w:r>
          </w:p>
        </w:tc>
      </w:tr>
      <w:tr w:rsidR="0001475B" w:rsidRPr="003C02C3" w14:paraId="74A2827D" w14:textId="77777777" w:rsidTr="00124E3D">
        <w:trPr>
          <w:trHeight w:val="22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157D7" w14:textId="77777777" w:rsidR="0001475B" w:rsidRPr="003C02C3" w:rsidRDefault="0001475B" w:rsidP="0012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6A0EA" w14:textId="77777777" w:rsidR="0001475B" w:rsidRPr="003C02C3" w:rsidRDefault="0001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Создание преференций</w:t>
            </w:r>
          </w:p>
          <w:p w14:paraId="3153B137" w14:textId="2F080E38" w:rsidR="0001475B" w:rsidRPr="003C02C3" w:rsidRDefault="0001475B" w:rsidP="00AE6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обучающимся из обеспеченных семей, семей, членами которых являются представители органов власти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B5A8C" w14:textId="77777777" w:rsidR="0001475B" w:rsidRPr="003C02C3" w:rsidRDefault="0001475B" w:rsidP="0001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14:paraId="72C26A36" w14:textId="2C1DA93E" w:rsidR="0001475B" w:rsidRPr="003C02C3" w:rsidRDefault="0001475B" w:rsidP="0001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 педагогические работники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EBDB0" w14:textId="77777777" w:rsidR="0001475B" w:rsidRPr="003C02C3" w:rsidRDefault="0001475B" w:rsidP="0001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Создание неравных условий</w:t>
            </w:r>
          </w:p>
          <w:p w14:paraId="277194A7" w14:textId="36407DE4" w:rsidR="0001475B" w:rsidRPr="003C02C3" w:rsidRDefault="0001475B" w:rsidP="0001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для обучения обучающихся в </w:t>
            </w:r>
            <w:r w:rsidR="004638AA">
              <w:rPr>
                <w:rFonts w:ascii="Times New Roman" w:hAnsi="Times New Roman" w:cs="Times New Roman"/>
              </w:rPr>
              <w:t>ЦВР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получением выгоды от частного лица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08809" w14:textId="77777777" w:rsidR="0001475B" w:rsidRPr="003C02C3" w:rsidRDefault="0001475B" w:rsidP="00014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52A15E" w14:textId="77777777" w:rsidR="0001475B" w:rsidRPr="003C02C3" w:rsidRDefault="0001475B" w:rsidP="0012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Разъяснение ответственным</w:t>
            </w:r>
          </w:p>
          <w:p w14:paraId="514F920B" w14:textId="3A0583EB" w:rsidR="0001475B" w:rsidRPr="003C02C3" w:rsidRDefault="0001475B" w:rsidP="0012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лицам мер ответственности за совершение коррупционных правонарушений.</w:t>
            </w:r>
          </w:p>
        </w:tc>
      </w:tr>
      <w:tr w:rsidR="00757FA0" w:rsidRPr="003C02C3" w14:paraId="71182D58" w14:textId="77777777" w:rsidTr="0001475B">
        <w:trPr>
          <w:trHeight w:val="218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20128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33C43" w14:textId="6EC5B825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 w:rsidR="004638AA">
              <w:rPr>
                <w:rFonts w:ascii="Times New Roman" w:hAnsi="Times New Roman" w:cs="Times New Roman"/>
              </w:rPr>
              <w:t>ЦВР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 лиц, состоящих в отношении родства или свойства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BC349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FA568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не </w:t>
            </w: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предусмотренных законом преимуществ (протекционизм, семейственность)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9511D" w14:textId="77777777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98034" w14:textId="06B71EF9" w:rsidR="00757FA0" w:rsidRPr="003C02C3" w:rsidRDefault="002B1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2C3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ответственным лицам мер ответственности за совершение коррупционных правонарушений; урегулирование конфликта интересов в соответствии с локальными нормативными актами </w:t>
            </w:r>
            <w:r w:rsidR="004638AA">
              <w:rPr>
                <w:rFonts w:ascii="Times New Roman" w:hAnsi="Times New Roman" w:cs="Times New Roman"/>
              </w:rPr>
              <w:t>ЦВР</w:t>
            </w:r>
            <w:bookmarkStart w:id="0" w:name="_GoBack"/>
            <w:bookmarkEnd w:id="0"/>
          </w:p>
        </w:tc>
      </w:tr>
    </w:tbl>
    <w:p w14:paraId="47907CBC" w14:textId="77777777" w:rsidR="00757FA0" w:rsidRPr="003C02C3" w:rsidRDefault="002B14D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C02C3">
        <w:rPr>
          <w:rFonts w:ascii="Times New Roman" w:hAnsi="Times New Roman" w:cs="Times New Roman"/>
          <w:sz w:val="28"/>
          <w:szCs w:val="28"/>
        </w:rPr>
        <w:t>Перечень должностей, замещение которых связана с коррупционно- опасными функциями:</w:t>
      </w:r>
    </w:p>
    <w:p w14:paraId="0D0E0434" w14:textId="77777777" w:rsidR="00757FA0" w:rsidRPr="003C02C3" w:rsidRDefault="002B14D0">
      <w:pPr>
        <w:tabs>
          <w:tab w:val="left" w:pos="1512"/>
        </w:tabs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3C02C3">
        <w:rPr>
          <w:rFonts w:ascii="Times New Roman" w:hAnsi="Times New Roman" w:cs="Times New Roman"/>
          <w:sz w:val="28"/>
          <w:szCs w:val="28"/>
        </w:rPr>
        <w:t>1</w:t>
      </w:r>
      <w:bookmarkEnd w:id="1"/>
      <w:r w:rsidRPr="003C02C3">
        <w:rPr>
          <w:rFonts w:ascii="Times New Roman" w:hAnsi="Times New Roman" w:cs="Times New Roman"/>
          <w:sz w:val="28"/>
          <w:szCs w:val="28"/>
        </w:rPr>
        <w:t>.</w:t>
      </w:r>
      <w:r w:rsidRPr="003C02C3">
        <w:rPr>
          <w:rFonts w:ascii="Times New Roman" w:hAnsi="Times New Roman" w:cs="Times New Roman"/>
          <w:sz w:val="28"/>
          <w:szCs w:val="28"/>
        </w:rPr>
        <w:tab/>
        <w:t>Директор.</w:t>
      </w:r>
    </w:p>
    <w:p w14:paraId="6DC3F270" w14:textId="77777777" w:rsidR="00757FA0" w:rsidRPr="003C02C3" w:rsidRDefault="002B14D0">
      <w:pPr>
        <w:tabs>
          <w:tab w:val="left" w:pos="1514"/>
        </w:tabs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3C02C3">
        <w:rPr>
          <w:rFonts w:ascii="Times New Roman" w:hAnsi="Times New Roman" w:cs="Times New Roman"/>
          <w:sz w:val="28"/>
          <w:szCs w:val="28"/>
        </w:rPr>
        <w:t>2</w:t>
      </w:r>
      <w:bookmarkEnd w:id="2"/>
      <w:r w:rsidRPr="003C02C3">
        <w:rPr>
          <w:rFonts w:ascii="Times New Roman" w:hAnsi="Times New Roman" w:cs="Times New Roman"/>
          <w:sz w:val="28"/>
          <w:szCs w:val="28"/>
        </w:rPr>
        <w:t>.</w:t>
      </w:r>
      <w:r w:rsidRPr="003C02C3">
        <w:rPr>
          <w:rFonts w:ascii="Times New Roman" w:hAnsi="Times New Roman" w:cs="Times New Roman"/>
          <w:sz w:val="28"/>
          <w:szCs w:val="28"/>
        </w:rPr>
        <w:tab/>
        <w:t>Заместители директора.</w:t>
      </w:r>
    </w:p>
    <w:p w14:paraId="4705A8A5" w14:textId="3E2C3701" w:rsidR="00757FA0" w:rsidRPr="003C02C3" w:rsidRDefault="0001475B">
      <w:pPr>
        <w:tabs>
          <w:tab w:val="left" w:pos="15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02C3">
        <w:rPr>
          <w:rFonts w:ascii="Times New Roman" w:hAnsi="Times New Roman" w:cs="Times New Roman"/>
          <w:sz w:val="28"/>
          <w:szCs w:val="28"/>
        </w:rPr>
        <w:t>.</w:t>
      </w:r>
      <w:r w:rsidRPr="003C02C3">
        <w:rPr>
          <w:rFonts w:ascii="Times New Roman" w:hAnsi="Times New Roman" w:cs="Times New Roman"/>
          <w:sz w:val="28"/>
          <w:szCs w:val="28"/>
        </w:rPr>
        <w:tab/>
        <w:t>Секретарь</w:t>
      </w:r>
      <w:r w:rsidR="00124E3D">
        <w:rPr>
          <w:rFonts w:ascii="Times New Roman" w:hAnsi="Times New Roman" w:cs="Times New Roman"/>
          <w:sz w:val="28"/>
          <w:szCs w:val="28"/>
        </w:rPr>
        <w:t>.</w:t>
      </w:r>
    </w:p>
    <w:p w14:paraId="3F239783" w14:textId="6D584CAE" w:rsidR="00757FA0" w:rsidRPr="003C02C3" w:rsidRDefault="0001475B">
      <w:pPr>
        <w:tabs>
          <w:tab w:val="left" w:pos="15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02C3">
        <w:rPr>
          <w:rFonts w:ascii="Times New Roman" w:hAnsi="Times New Roman" w:cs="Times New Roman"/>
          <w:sz w:val="28"/>
          <w:szCs w:val="28"/>
        </w:rPr>
        <w:t>.</w:t>
      </w:r>
      <w:r w:rsidRPr="003C02C3">
        <w:rPr>
          <w:rFonts w:ascii="Times New Roman" w:hAnsi="Times New Roman" w:cs="Times New Roman"/>
          <w:sz w:val="28"/>
          <w:szCs w:val="28"/>
        </w:rPr>
        <w:tab/>
        <w:t>Педагогические работники.</w:t>
      </w:r>
    </w:p>
    <w:sectPr w:rsidR="00757FA0" w:rsidRPr="003C02C3">
      <w:type w:val="continuous"/>
      <w:pgSz w:w="16840" w:h="1190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61198" w14:textId="77777777" w:rsidR="002B14D0" w:rsidRDefault="002B14D0">
      <w:r>
        <w:separator/>
      </w:r>
    </w:p>
  </w:endnote>
  <w:endnote w:type="continuationSeparator" w:id="0">
    <w:p w14:paraId="0C9586CB" w14:textId="77777777" w:rsidR="002B14D0" w:rsidRDefault="002B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C1451" w14:textId="77777777" w:rsidR="002B14D0" w:rsidRDefault="002B14D0"/>
  </w:footnote>
  <w:footnote w:type="continuationSeparator" w:id="0">
    <w:p w14:paraId="55802705" w14:textId="77777777" w:rsidR="002B14D0" w:rsidRDefault="002B14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A0"/>
    <w:rsid w:val="0001475B"/>
    <w:rsid w:val="00124E3D"/>
    <w:rsid w:val="002B14D0"/>
    <w:rsid w:val="003C02C3"/>
    <w:rsid w:val="004638AA"/>
    <w:rsid w:val="005F55B2"/>
    <w:rsid w:val="00757FA0"/>
    <w:rsid w:val="00B74A8C"/>
    <w:rsid w:val="00EC2414"/>
    <w:rsid w:val="00F150A7"/>
    <w:rsid w:val="00F8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02BB"/>
  <w15:docId w15:val="{8B105F9B-0FB6-4F4C-ABFE-4A7DE124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Золина Н И</dc:creator>
  <cp:lastModifiedBy>Пользователь</cp:lastModifiedBy>
  <cp:revision>7</cp:revision>
  <dcterms:created xsi:type="dcterms:W3CDTF">2022-09-22T06:32:00Z</dcterms:created>
  <dcterms:modified xsi:type="dcterms:W3CDTF">2022-10-02T07:31:00Z</dcterms:modified>
</cp:coreProperties>
</file>